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A" w:rsidRPr="00BD6DFE" w:rsidRDefault="006B1135" w:rsidP="00133BD8">
      <w:pPr>
        <w:jc w:val="center"/>
        <w:rPr>
          <w:rFonts w:cs="Bold Italic Art" w:hint="cs"/>
          <w:b/>
          <w:bCs/>
          <w:i/>
          <w:iCs/>
          <w:sz w:val="44"/>
          <w:szCs w:val="44"/>
          <w:u w:val="single"/>
          <w:rtl/>
        </w:rPr>
      </w:pPr>
      <w:r w:rsidRPr="00BD6DFE">
        <w:rPr>
          <w:rFonts w:cs="Bold Italic Art" w:hint="cs"/>
          <w:b/>
          <w:bCs/>
          <w:i/>
          <w:iCs/>
          <w:sz w:val="44"/>
          <w:szCs w:val="44"/>
          <w:u w:val="single"/>
          <w:rtl/>
        </w:rPr>
        <w:t>جودة المياه</w:t>
      </w:r>
    </w:p>
    <w:p w:rsidR="006B1135" w:rsidRPr="00BD6DFE" w:rsidRDefault="006B1135" w:rsidP="006B1135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  <w:u w:val="single"/>
        </w:rPr>
      </w:pP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في حالة وجود طعم غير مستساغ للمياه فان ذلك يشير الى الاحتمالات </w:t>
      </w:r>
      <w:r w:rsidR="00133BD8"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>التالية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ارتفاع تركيز ايون الألمونيوم  الذائب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ارتفاع تركيز ايون الحديد</w:t>
      </w:r>
      <w:r w:rsidRPr="00BD6DFE">
        <w:rPr>
          <w:rFonts w:hint="cs"/>
          <w:sz w:val="32"/>
          <w:szCs w:val="32"/>
          <w:rtl/>
        </w:rPr>
        <w:t xml:space="preserve"> الذائب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ارتفاع تركيز ايون المنجنيز</w:t>
      </w:r>
      <w:r w:rsidRPr="00BD6DFE">
        <w:rPr>
          <w:rFonts w:hint="cs"/>
          <w:sz w:val="32"/>
          <w:szCs w:val="32"/>
          <w:rtl/>
        </w:rPr>
        <w:t xml:space="preserve"> الذائب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ارتفاع تركيز ايون الفوسفات</w:t>
      </w:r>
      <w:r w:rsidRPr="00BD6DFE">
        <w:rPr>
          <w:rFonts w:hint="cs"/>
          <w:sz w:val="32"/>
          <w:szCs w:val="32"/>
          <w:rtl/>
        </w:rPr>
        <w:t xml:space="preserve"> الذائب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ارتفاع تركيز الأملاح الذائبة الكلية </w:t>
      </w:r>
      <w:r w:rsidRPr="00BD6DFE">
        <w:rPr>
          <w:sz w:val="32"/>
          <w:szCs w:val="32"/>
        </w:rPr>
        <w:t xml:space="preserve">T.D.S  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انخفاض تركيز الأكسجين الذائب  </w:t>
      </w:r>
      <w:r w:rsidRPr="00BD6DFE">
        <w:rPr>
          <w:sz w:val="32"/>
          <w:szCs w:val="32"/>
        </w:rPr>
        <w:t>D.O</w:t>
      </w:r>
    </w:p>
    <w:p w:rsidR="006B1135" w:rsidRPr="00BD6DFE" w:rsidRDefault="006B1135" w:rsidP="006B1135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وجود نشاط بكتيري مت</w:t>
      </w:r>
      <w:r w:rsidR="00133BD8" w:rsidRPr="00BD6DFE">
        <w:rPr>
          <w:rFonts w:hint="cs"/>
          <w:sz w:val="32"/>
          <w:szCs w:val="32"/>
          <w:rtl/>
        </w:rPr>
        <w:t>زايد</w:t>
      </w:r>
    </w:p>
    <w:p w:rsidR="00133BD8" w:rsidRPr="00BD6DFE" w:rsidRDefault="00133BD8" w:rsidP="00133BD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وجود تلوث كيميائي مثل منظفات صناعيه  ,مواد إسمنتية ومواد بناء, مواد بترولية و مواد عضويه 0000000  الخ</w:t>
      </w:r>
    </w:p>
    <w:p w:rsidR="00133BD8" w:rsidRPr="00BD6DFE" w:rsidRDefault="00133BD8" w:rsidP="00133BD8">
      <w:pPr>
        <w:rPr>
          <w:rFonts w:hint="cs"/>
          <w:sz w:val="32"/>
          <w:szCs w:val="32"/>
          <w:rtl/>
        </w:rPr>
      </w:pPr>
    </w:p>
    <w:p w:rsidR="00133BD8" w:rsidRPr="00BD6DFE" w:rsidRDefault="00133BD8" w:rsidP="00133BD8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  <w:u w:val="single"/>
        </w:rPr>
      </w:pP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>في حالة وجود لون للمياه فان ذلك يشير الي الاحتمالات التالية</w:t>
      </w:r>
    </w:p>
    <w:p w:rsidR="00133BD8" w:rsidRPr="00BD6DFE" w:rsidRDefault="00133BD8" w:rsidP="00133BD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ارتفاع تركيز ايون الحديد الذائب</w:t>
      </w:r>
      <w:r w:rsidRPr="00BD6DFE">
        <w:rPr>
          <w:rFonts w:hint="cs"/>
          <w:sz w:val="32"/>
          <w:szCs w:val="32"/>
          <w:rtl/>
        </w:rPr>
        <w:t xml:space="preserve"> والغير ذائب</w:t>
      </w:r>
    </w:p>
    <w:p w:rsidR="00133BD8" w:rsidRPr="00BD6DFE" w:rsidRDefault="00133BD8" w:rsidP="00133BD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ارتفاع تركيز </w:t>
      </w:r>
      <w:r w:rsidRPr="00BD6DFE">
        <w:rPr>
          <w:rFonts w:hint="cs"/>
          <w:sz w:val="32"/>
          <w:szCs w:val="32"/>
          <w:rtl/>
        </w:rPr>
        <w:t>ايون المنجنيز</w:t>
      </w:r>
      <w:r w:rsidRPr="00BD6DFE">
        <w:rPr>
          <w:rFonts w:hint="cs"/>
          <w:sz w:val="32"/>
          <w:szCs w:val="32"/>
          <w:rtl/>
        </w:rPr>
        <w:t xml:space="preserve"> الذائب</w:t>
      </w:r>
    </w:p>
    <w:p w:rsidR="00133BD8" w:rsidRPr="00BD6DFE" w:rsidRDefault="00BD6977" w:rsidP="00133BD8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وجود تلوث عضوي أو غير عضوي</w:t>
      </w:r>
    </w:p>
    <w:p w:rsidR="00BD6977" w:rsidRPr="00BD6DFE" w:rsidRDefault="00BD6977" w:rsidP="00BD6977">
      <w:pPr>
        <w:pStyle w:val="a3"/>
        <w:rPr>
          <w:rFonts w:hint="cs"/>
          <w:sz w:val="32"/>
          <w:szCs w:val="32"/>
          <w:rtl/>
        </w:rPr>
      </w:pPr>
    </w:p>
    <w:p w:rsidR="00BD6977" w:rsidRPr="00BD6DFE" w:rsidRDefault="00BD6977" w:rsidP="00BD6977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  <w:u w:val="single"/>
        </w:rPr>
      </w:pP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>في حالة وجود رائحه للمياه فان ذلك يشير الي الاحتمالات التالية</w:t>
      </w:r>
    </w:p>
    <w:p w:rsidR="00BD6977" w:rsidRPr="00BD6DFE" w:rsidRDefault="00BD6977" w:rsidP="00BD6977">
      <w:pPr>
        <w:ind w:left="360"/>
        <w:rPr>
          <w:rFonts w:hint="cs"/>
          <w:sz w:val="32"/>
          <w:szCs w:val="32"/>
          <w:rtl/>
        </w:rPr>
      </w:pPr>
      <w:r w:rsidRPr="00BD6DFE">
        <w:rPr>
          <w:rFonts w:hint="cs"/>
          <w:sz w:val="32"/>
          <w:szCs w:val="32"/>
          <w:rtl/>
        </w:rPr>
        <w:t xml:space="preserve">- </w:t>
      </w:r>
      <w:r w:rsidRPr="00BD6DFE">
        <w:rPr>
          <w:rFonts w:hint="cs"/>
          <w:sz w:val="32"/>
          <w:szCs w:val="32"/>
          <w:rtl/>
        </w:rPr>
        <w:t>ارتفاع تركيز ايون الحديد الذائب والغير ذائب</w:t>
      </w:r>
    </w:p>
    <w:p w:rsidR="00BD6977" w:rsidRPr="00BD6DFE" w:rsidRDefault="00BD6977" w:rsidP="00BD6977">
      <w:pPr>
        <w:ind w:left="360"/>
        <w:rPr>
          <w:rFonts w:hint="cs"/>
          <w:sz w:val="32"/>
          <w:szCs w:val="32"/>
          <w:rtl/>
        </w:rPr>
      </w:pPr>
      <w:r w:rsidRPr="00BD6DFE">
        <w:rPr>
          <w:rFonts w:hint="cs"/>
          <w:sz w:val="32"/>
          <w:szCs w:val="32"/>
          <w:rtl/>
        </w:rPr>
        <w:t xml:space="preserve">- </w:t>
      </w:r>
      <w:r w:rsidRPr="00BD6DFE">
        <w:rPr>
          <w:rFonts w:hint="cs"/>
          <w:sz w:val="32"/>
          <w:szCs w:val="32"/>
          <w:rtl/>
        </w:rPr>
        <w:t xml:space="preserve">ارتفاع تركيز </w:t>
      </w:r>
      <w:r w:rsidRPr="00BD6DFE">
        <w:rPr>
          <w:rFonts w:hint="cs"/>
          <w:sz w:val="32"/>
          <w:szCs w:val="32"/>
          <w:rtl/>
        </w:rPr>
        <w:t>ايون المنجنيز</w:t>
      </w:r>
      <w:r w:rsidRPr="00BD6DFE">
        <w:rPr>
          <w:rFonts w:hint="cs"/>
          <w:sz w:val="32"/>
          <w:szCs w:val="32"/>
          <w:rtl/>
        </w:rPr>
        <w:t xml:space="preserve"> الذائب والغير ذائب</w:t>
      </w:r>
    </w:p>
    <w:p w:rsidR="00133BD8" w:rsidRPr="00BD6DFE" w:rsidRDefault="00BD6977" w:rsidP="00BD6977">
      <w:pPr>
        <w:ind w:left="360"/>
        <w:rPr>
          <w:rFonts w:hint="cs"/>
          <w:sz w:val="32"/>
          <w:szCs w:val="32"/>
          <w:rtl/>
        </w:rPr>
      </w:pPr>
      <w:r w:rsidRPr="00BD6DFE">
        <w:rPr>
          <w:rFonts w:hint="cs"/>
          <w:sz w:val="32"/>
          <w:szCs w:val="32"/>
          <w:rtl/>
        </w:rPr>
        <w:t xml:space="preserve">- </w:t>
      </w:r>
      <w:r w:rsidRPr="00BD6DFE">
        <w:rPr>
          <w:rFonts w:hint="cs"/>
          <w:sz w:val="32"/>
          <w:szCs w:val="32"/>
          <w:rtl/>
        </w:rPr>
        <w:t xml:space="preserve">انخفاض تركيز الأكسجين الذائب  </w:t>
      </w:r>
      <w:r w:rsidRPr="00BD6DFE">
        <w:rPr>
          <w:sz w:val="32"/>
          <w:szCs w:val="32"/>
        </w:rPr>
        <w:t>D.O</w:t>
      </w:r>
    </w:p>
    <w:p w:rsidR="00BD6977" w:rsidRPr="00BD6DFE" w:rsidRDefault="00BD6977" w:rsidP="00BD6977">
      <w:pPr>
        <w:ind w:left="360"/>
        <w:rPr>
          <w:rFonts w:hint="cs"/>
          <w:sz w:val="32"/>
          <w:szCs w:val="32"/>
          <w:rtl/>
        </w:rPr>
      </w:pPr>
      <w:r w:rsidRPr="00BD6DFE">
        <w:rPr>
          <w:rFonts w:hint="cs"/>
          <w:sz w:val="32"/>
          <w:szCs w:val="32"/>
          <w:rtl/>
        </w:rPr>
        <w:t xml:space="preserve">- وجود غاز كبريتيد الهيدروجين  </w:t>
      </w:r>
      <w:r w:rsidRPr="00BD6DFE">
        <w:rPr>
          <w:sz w:val="32"/>
          <w:szCs w:val="32"/>
        </w:rPr>
        <w:t>H2S</w:t>
      </w:r>
      <w:r w:rsidRPr="00BD6DFE">
        <w:rPr>
          <w:rFonts w:hint="cs"/>
          <w:sz w:val="32"/>
          <w:szCs w:val="32"/>
          <w:rtl/>
        </w:rPr>
        <w:t xml:space="preserve"> ( رائحة البيض الفاسد )</w:t>
      </w:r>
    </w:p>
    <w:p w:rsidR="00BD6977" w:rsidRPr="00BD6DFE" w:rsidRDefault="00BD6977" w:rsidP="00BD6977">
      <w:pPr>
        <w:ind w:left="360"/>
        <w:rPr>
          <w:rFonts w:hint="cs"/>
          <w:sz w:val="32"/>
          <w:szCs w:val="32"/>
          <w:rtl/>
        </w:rPr>
      </w:pPr>
      <w:r w:rsidRPr="00BD6DFE">
        <w:rPr>
          <w:rFonts w:hint="cs"/>
          <w:sz w:val="32"/>
          <w:szCs w:val="32"/>
          <w:rtl/>
        </w:rPr>
        <w:t>- وجود تلوث عضوي</w:t>
      </w:r>
    </w:p>
    <w:p w:rsidR="00BD6977" w:rsidRPr="00BD6DFE" w:rsidRDefault="00BD6977" w:rsidP="00BD6977">
      <w:pPr>
        <w:pStyle w:val="a3"/>
        <w:numPr>
          <w:ilvl w:val="0"/>
          <w:numId w:val="1"/>
        </w:numPr>
        <w:rPr>
          <w:rFonts w:ascii="Andalus" w:hAnsi="Andalus" w:cs="Andalus"/>
          <w:b/>
          <w:bCs/>
          <w:sz w:val="36"/>
          <w:szCs w:val="36"/>
          <w:u w:val="single"/>
        </w:rPr>
      </w:pPr>
      <w:r w:rsidRPr="00BD6DFE">
        <w:rPr>
          <w:rFonts w:ascii="Andalus" w:hAnsi="Andalus" w:cs="Andalus"/>
          <w:b/>
          <w:bCs/>
          <w:sz w:val="36"/>
          <w:szCs w:val="36"/>
          <w:rtl/>
        </w:rPr>
        <w:lastRenderedPageBreak/>
        <w:t xml:space="preserve"> </w:t>
      </w: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في حالة وجود </w:t>
      </w: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>عكاره</w:t>
      </w:r>
      <w:r w:rsidRPr="00BD6DFE"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 للمياه فان ذلك يشير الي الاحتمالات التالية</w:t>
      </w:r>
    </w:p>
    <w:p w:rsidR="00BD4392" w:rsidRPr="00BD6DFE" w:rsidRDefault="00BD4392" w:rsidP="00BD4392">
      <w:pPr>
        <w:pStyle w:val="a3"/>
        <w:numPr>
          <w:ilvl w:val="0"/>
          <w:numId w:val="2"/>
        </w:numPr>
        <w:rPr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ارتفاع تركيز المواد العالقة </w:t>
      </w:r>
      <w:r w:rsidRPr="00BD6DFE">
        <w:rPr>
          <w:sz w:val="32"/>
          <w:szCs w:val="32"/>
        </w:rPr>
        <w:t>T.S.S</w:t>
      </w:r>
    </w:p>
    <w:p w:rsidR="00BD6977" w:rsidRPr="00BD6DFE" w:rsidRDefault="00BD4392" w:rsidP="00BD4392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 </w:t>
      </w:r>
      <w:r w:rsidRPr="00BD6DFE">
        <w:rPr>
          <w:rFonts w:hint="cs"/>
          <w:sz w:val="32"/>
          <w:szCs w:val="32"/>
          <w:rtl/>
        </w:rPr>
        <w:t>ارتفاع تركيز ايون الحديد الذائب والغير ذائب</w:t>
      </w:r>
    </w:p>
    <w:p w:rsidR="00BD4392" w:rsidRPr="00BD6DFE" w:rsidRDefault="00BD4392" w:rsidP="00BD4392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ارتفاع تركيز ايون </w:t>
      </w:r>
      <w:r w:rsidRPr="00BD6DFE">
        <w:rPr>
          <w:rFonts w:hint="cs"/>
          <w:sz w:val="32"/>
          <w:szCs w:val="32"/>
          <w:rtl/>
        </w:rPr>
        <w:t>المنجنيز</w:t>
      </w:r>
      <w:r w:rsidRPr="00BD6DFE">
        <w:rPr>
          <w:rFonts w:hint="cs"/>
          <w:sz w:val="32"/>
          <w:szCs w:val="32"/>
          <w:rtl/>
        </w:rPr>
        <w:t xml:space="preserve"> الذائب والغير ذائب</w:t>
      </w:r>
    </w:p>
    <w:p w:rsidR="00BD4392" w:rsidRPr="00BD6DFE" w:rsidRDefault="00BD4392" w:rsidP="00BD4392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>وجود تلوث عضوي أو غير عضوي</w:t>
      </w:r>
    </w:p>
    <w:p w:rsidR="00BD4392" w:rsidRPr="00BD6DFE" w:rsidRDefault="00BD4392" w:rsidP="00BD4392">
      <w:pPr>
        <w:pStyle w:val="a3"/>
        <w:rPr>
          <w:rFonts w:hint="cs"/>
          <w:sz w:val="32"/>
          <w:szCs w:val="32"/>
          <w:rtl/>
        </w:rPr>
      </w:pPr>
    </w:p>
    <w:p w:rsidR="00BD4392" w:rsidRPr="00B56F39" w:rsidRDefault="00BD4392" w:rsidP="00B56F39">
      <w:pPr>
        <w:pStyle w:val="a3"/>
        <w:rPr>
          <w:rFonts w:ascii="Andalus" w:hAnsi="Andalus" w:cs="Andalus" w:hint="cs"/>
          <w:b/>
          <w:bCs/>
          <w:i/>
          <w:iCs/>
          <w:sz w:val="44"/>
          <w:szCs w:val="44"/>
          <w:u w:val="single"/>
          <w:rtl/>
        </w:rPr>
      </w:pPr>
      <w:r w:rsidRPr="00BD6DFE">
        <w:rPr>
          <w:rFonts w:ascii="Andalus" w:hAnsi="Andalus" w:cs="Andalus"/>
          <w:b/>
          <w:bCs/>
          <w:i/>
          <w:iCs/>
          <w:sz w:val="44"/>
          <w:szCs w:val="44"/>
          <w:u w:val="single"/>
          <w:rtl/>
        </w:rPr>
        <w:t>دلالات وجود المواد العضوية</w:t>
      </w:r>
    </w:p>
    <w:p w:rsidR="00BD4392" w:rsidRPr="00BD6DFE" w:rsidRDefault="00B56F39" w:rsidP="00B56F39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في حالة وجود </w:t>
      </w:r>
      <w:r w:rsidR="00BD4392" w:rsidRPr="00BD6DFE">
        <w:rPr>
          <w:rFonts w:hint="cs"/>
          <w:sz w:val="32"/>
          <w:szCs w:val="32"/>
          <w:rtl/>
        </w:rPr>
        <w:t>م</w:t>
      </w:r>
      <w:r>
        <w:rPr>
          <w:rFonts w:hint="cs"/>
          <w:sz w:val="32"/>
          <w:szCs w:val="32"/>
          <w:rtl/>
        </w:rPr>
        <w:t>و</w:t>
      </w:r>
      <w:r w:rsidR="00BD4392" w:rsidRPr="00BD6DFE">
        <w:rPr>
          <w:rFonts w:hint="cs"/>
          <w:sz w:val="32"/>
          <w:szCs w:val="32"/>
          <w:rtl/>
        </w:rPr>
        <w:t xml:space="preserve">اده عضويه نيتروجينيه </w:t>
      </w:r>
      <w:r>
        <w:rPr>
          <w:rFonts w:hint="cs"/>
          <w:sz w:val="32"/>
          <w:szCs w:val="32"/>
          <w:rtl/>
        </w:rPr>
        <w:t>تقوم</w:t>
      </w:r>
      <w:r w:rsidR="00BD4392" w:rsidRPr="00BD6D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ال</w:t>
      </w:r>
      <w:r w:rsidR="00BD4392" w:rsidRPr="00BD6DFE">
        <w:rPr>
          <w:rFonts w:hint="cs"/>
          <w:sz w:val="32"/>
          <w:szCs w:val="32"/>
          <w:rtl/>
        </w:rPr>
        <w:t xml:space="preserve">بكتيريا </w:t>
      </w:r>
      <w:r>
        <w:rPr>
          <w:rFonts w:hint="cs"/>
          <w:sz w:val="32"/>
          <w:szCs w:val="32"/>
          <w:rtl/>
        </w:rPr>
        <w:t>ال</w:t>
      </w:r>
      <w:r w:rsidR="00BD4392" w:rsidRPr="00BD6DFE">
        <w:rPr>
          <w:rFonts w:hint="cs"/>
          <w:sz w:val="32"/>
          <w:szCs w:val="32"/>
          <w:rtl/>
        </w:rPr>
        <w:t xml:space="preserve">لا هوائية </w:t>
      </w:r>
      <w:r>
        <w:rPr>
          <w:rFonts w:hint="cs"/>
          <w:sz w:val="32"/>
          <w:szCs w:val="32"/>
          <w:rtl/>
        </w:rPr>
        <w:t>با</w:t>
      </w:r>
      <w:r w:rsidR="00BD4392" w:rsidRPr="00BD6DFE">
        <w:rPr>
          <w:rFonts w:hint="cs"/>
          <w:sz w:val="32"/>
          <w:szCs w:val="32"/>
          <w:rtl/>
        </w:rPr>
        <w:t>ختز</w:t>
      </w:r>
      <w:r>
        <w:rPr>
          <w:rFonts w:hint="cs"/>
          <w:sz w:val="32"/>
          <w:szCs w:val="32"/>
          <w:rtl/>
        </w:rPr>
        <w:t>ا</w:t>
      </w:r>
      <w:r w:rsidR="00BD4392" w:rsidRPr="00BD6DFE">
        <w:rPr>
          <w:rFonts w:hint="cs"/>
          <w:sz w:val="32"/>
          <w:szCs w:val="32"/>
          <w:rtl/>
        </w:rPr>
        <w:t>ل</w:t>
      </w:r>
      <w:r>
        <w:rPr>
          <w:rFonts w:hint="cs"/>
          <w:sz w:val="32"/>
          <w:szCs w:val="32"/>
          <w:rtl/>
        </w:rPr>
        <w:t>ها</w:t>
      </w:r>
      <w:r w:rsidR="00BD4392" w:rsidRPr="00BD6DFE">
        <w:rPr>
          <w:rFonts w:hint="cs"/>
          <w:sz w:val="32"/>
          <w:szCs w:val="32"/>
          <w:rtl/>
        </w:rPr>
        <w:t xml:space="preserve"> الي نشادر </w:t>
      </w:r>
      <w:r w:rsidRPr="00B56F39">
        <w:rPr>
          <w:sz w:val="32"/>
          <w:szCs w:val="32"/>
        </w:rPr>
        <w:t xml:space="preserve">NH3 ) </w:t>
      </w:r>
      <w:r w:rsidRPr="00B56F39">
        <w:rPr>
          <w:rFonts w:hint="cs"/>
          <w:sz w:val="32"/>
          <w:szCs w:val="32"/>
          <w:rtl/>
        </w:rPr>
        <w:t xml:space="preserve">  )</w:t>
      </w:r>
      <w:r w:rsidR="00BC05E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( </w:t>
      </w:r>
      <w:r>
        <w:rPr>
          <w:sz w:val="32"/>
          <w:szCs w:val="32"/>
        </w:rPr>
        <w:t>Ammonification</w:t>
      </w:r>
      <w:r>
        <w:rPr>
          <w:rFonts w:hint="cs"/>
          <w:sz w:val="32"/>
          <w:szCs w:val="32"/>
          <w:rtl/>
        </w:rPr>
        <w:t xml:space="preserve">) </w:t>
      </w:r>
      <w:r w:rsidR="00BC05EF">
        <w:rPr>
          <w:rFonts w:hint="cs"/>
          <w:sz w:val="32"/>
          <w:szCs w:val="32"/>
          <w:rtl/>
        </w:rPr>
        <w:t xml:space="preserve">   </w:t>
      </w:r>
      <w:r w:rsidR="00BD4392" w:rsidRPr="00BD6DFE">
        <w:rPr>
          <w:rFonts w:hint="cs"/>
          <w:sz w:val="32"/>
          <w:szCs w:val="32"/>
          <w:rtl/>
        </w:rPr>
        <w:t xml:space="preserve">ثم بعد ذلك تقوم بكتيريا </w:t>
      </w:r>
      <w:r w:rsidR="00BC05EF">
        <w:rPr>
          <w:rFonts w:hint="cs"/>
          <w:sz w:val="32"/>
          <w:szCs w:val="32"/>
          <w:rtl/>
        </w:rPr>
        <w:t>هوائية</w:t>
      </w:r>
      <w:r>
        <w:rPr>
          <w:rFonts w:hint="cs"/>
          <w:sz w:val="32"/>
          <w:szCs w:val="32"/>
          <w:rtl/>
        </w:rPr>
        <w:t xml:space="preserve"> </w:t>
      </w:r>
      <w:r w:rsidR="00BC05EF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( </w:t>
      </w:r>
      <w:r w:rsidR="00BD4392" w:rsidRPr="00BD6DFE">
        <w:rPr>
          <w:rFonts w:hint="cs"/>
          <w:sz w:val="32"/>
          <w:szCs w:val="32"/>
          <w:rtl/>
        </w:rPr>
        <w:t>نيتروزوموناس</w:t>
      </w:r>
      <w:r>
        <w:rPr>
          <w:rFonts w:hint="cs"/>
          <w:sz w:val="32"/>
          <w:szCs w:val="32"/>
          <w:rtl/>
        </w:rPr>
        <w:t xml:space="preserve"> )</w:t>
      </w:r>
      <w:r w:rsidR="00BD4392" w:rsidRPr="00BD6DFE">
        <w:rPr>
          <w:rFonts w:hint="cs"/>
          <w:sz w:val="32"/>
          <w:szCs w:val="32"/>
          <w:rtl/>
        </w:rPr>
        <w:t xml:space="preserve"> بأكسدة النشادر الي النيتريت</w:t>
      </w:r>
      <w:r w:rsidR="00A947A7" w:rsidRPr="00BD6D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( </w:t>
      </w:r>
      <w:r w:rsidR="00A947A7" w:rsidRPr="00BD6DFE">
        <w:rPr>
          <w:rFonts w:hint="cs"/>
          <w:sz w:val="32"/>
          <w:szCs w:val="32"/>
          <w:rtl/>
        </w:rPr>
        <w:t xml:space="preserve"> </w:t>
      </w:r>
      <w:r w:rsidR="00BD4392" w:rsidRPr="00BD6DFE">
        <w:rPr>
          <w:rFonts w:hint="cs"/>
          <w:sz w:val="32"/>
          <w:szCs w:val="32"/>
          <w:rtl/>
        </w:rPr>
        <w:t xml:space="preserve"> </w:t>
      </w:r>
      <w:r w:rsidR="00BD4392" w:rsidRPr="00BD6DFE">
        <w:rPr>
          <w:sz w:val="32"/>
          <w:szCs w:val="32"/>
        </w:rPr>
        <w:t>NO2</w:t>
      </w:r>
      <w:r w:rsidR="00A947A7" w:rsidRPr="00BD6DFE">
        <w:rPr>
          <w:sz w:val="32"/>
          <w:szCs w:val="32"/>
        </w:rPr>
        <w:t xml:space="preserve"> </w:t>
      </w:r>
      <w:r w:rsidR="00A947A7" w:rsidRPr="00BD6DFE">
        <w:rPr>
          <w:rFonts w:ascii="DFKai-SB" w:eastAsia="DFKai-SB" w:hAnsi="DFKai-SB" w:hint="eastAsia"/>
          <w:sz w:val="32"/>
          <w:szCs w:val="32"/>
        </w:rPr>
        <w:sym w:font="Symbol" w:char="F060"/>
      </w:r>
      <w:r w:rsidR="00BD4392" w:rsidRPr="00BD6DFE">
        <w:rPr>
          <w:rFonts w:hint="cs"/>
          <w:sz w:val="32"/>
          <w:szCs w:val="32"/>
        </w:rPr>
        <w:sym w:font="Symbol" w:char="F060"/>
      </w:r>
      <w:r w:rsidR="00A947A7" w:rsidRPr="00BD6DFE">
        <w:rPr>
          <w:rFonts w:ascii="DFKai-SB" w:eastAsia="DFKai-SB" w:hAnsi="DFKai-SB" w:hint="cs"/>
          <w:sz w:val="32"/>
          <w:szCs w:val="32"/>
          <w:rtl/>
        </w:rPr>
        <w:t xml:space="preserve"> </w:t>
      </w:r>
      <w:r w:rsidR="00BD4392" w:rsidRPr="00BD6D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)</w:t>
      </w:r>
      <w:r w:rsidR="00BD4392" w:rsidRPr="00BD6DFE">
        <w:rPr>
          <w:rFonts w:hint="cs"/>
          <w:sz w:val="32"/>
          <w:szCs w:val="32"/>
          <w:rtl/>
        </w:rPr>
        <w:t xml:space="preserve"> </w:t>
      </w:r>
      <w:r w:rsidR="00A947A7" w:rsidRPr="00BD6DFE">
        <w:rPr>
          <w:rFonts w:hint="cs"/>
          <w:sz w:val="32"/>
          <w:szCs w:val="32"/>
          <w:rtl/>
        </w:rPr>
        <w:t>ثم بعد ذلك تقوم بكتيريا</w:t>
      </w:r>
      <w:r w:rsidR="00BC05EF">
        <w:rPr>
          <w:rFonts w:hint="cs"/>
          <w:sz w:val="32"/>
          <w:szCs w:val="32"/>
          <w:rtl/>
        </w:rPr>
        <w:t xml:space="preserve"> هوائية   ( </w:t>
      </w:r>
      <w:r w:rsidR="00A947A7" w:rsidRPr="00BD6DFE">
        <w:rPr>
          <w:rFonts w:hint="cs"/>
          <w:sz w:val="32"/>
          <w:szCs w:val="32"/>
          <w:rtl/>
        </w:rPr>
        <w:t xml:space="preserve"> نيتروبكتر</w:t>
      </w:r>
      <w:r w:rsidR="00BC05EF">
        <w:rPr>
          <w:rFonts w:hint="cs"/>
          <w:sz w:val="32"/>
          <w:szCs w:val="32"/>
          <w:rtl/>
        </w:rPr>
        <w:t xml:space="preserve"> )</w:t>
      </w:r>
      <w:r w:rsidR="00A947A7" w:rsidRPr="00BD6DFE">
        <w:rPr>
          <w:rFonts w:hint="cs"/>
          <w:sz w:val="32"/>
          <w:szCs w:val="32"/>
          <w:rtl/>
        </w:rPr>
        <w:t xml:space="preserve"> </w:t>
      </w:r>
      <w:r w:rsidR="00BC05EF">
        <w:rPr>
          <w:rFonts w:hint="cs"/>
          <w:sz w:val="32"/>
          <w:szCs w:val="32"/>
          <w:rtl/>
        </w:rPr>
        <w:t xml:space="preserve">  </w:t>
      </w:r>
      <w:r w:rsidR="00A947A7" w:rsidRPr="00BD6DFE">
        <w:rPr>
          <w:rFonts w:hint="cs"/>
          <w:sz w:val="32"/>
          <w:szCs w:val="32"/>
          <w:rtl/>
        </w:rPr>
        <w:t>بأكسدة النيتريت الي النترات</w:t>
      </w:r>
      <w:r w:rsidR="00BC05EF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(</w:t>
      </w:r>
      <w:r w:rsidR="00A947A7" w:rsidRPr="00BD6DFE"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</w:rPr>
        <w:t xml:space="preserve"> </w:t>
      </w:r>
      <w:r w:rsidR="00A947A7" w:rsidRPr="00BD6DFE">
        <w:rPr>
          <w:sz w:val="32"/>
          <w:szCs w:val="32"/>
        </w:rPr>
        <w:t>NO</w:t>
      </w:r>
      <w:r w:rsidR="00A947A7" w:rsidRPr="00BD6DFE">
        <w:rPr>
          <w:sz w:val="32"/>
          <w:szCs w:val="32"/>
        </w:rPr>
        <w:t xml:space="preserve">3 </w:t>
      </w:r>
      <w:r w:rsidR="00A947A7" w:rsidRPr="00BD6DFE">
        <w:rPr>
          <w:sz w:val="32"/>
          <w:szCs w:val="32"/>
        </w:rPr>
        <w:sym w:font="Symbol" w:char="F060"/>
      </w:r>
      <w:r w:rsidR="00A947A7" w:rsidRPr="00BD6DFE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) </w:t>
      </w:r>
      <w:r w:rsidR="00BC05EF">
        <w:rPr>
          <w:rFonts w:hint="cs"/>
          <w:sz w:val="32"/>
          <w:szCs w:val="32"/>
          <w:rtl/>
        </w:rPr>
        <w:t xml:space="preserve">  </w:t>
      </w:r>
      <w:r>
        <w:rPr>
          <w:rFonts w:hint="cs"/>
          <w:sz w:val="32"/>
          <w:szCs w:val="32"/>
          <w:rtl/>
        </w:rPr>
        <w:t xml:space="preserve"> ( </w:t>
      </w:r>
      <w:r>
        <w:rPr>
          <w:sz w:val="32"/>
          <w:szCs w:val="32"/>
        </w:rPr>
        <w:t>Nitrification</w:t>
      </w:r>
      <w:r>
        <w:rPr>
          <w:rFonts w:hint="cs"/>
          <w:sz w:val="32"/>
          <w:szCs w:val="32"/>
          <w:rtl/>
        </w:rPr>
        <w:t>)</w:t>
      </w:r>
    </w:p>
    <w:p w:rsidR="00A947A7" w:rsidRPr="00BD6DFE" w:rsidRDefault="00A947A7" w:rsidP="00A947A7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وجود النشادر </w:t>
      </w:r>
      <w:r w:rsidRPr="00B56F39">
        <w:rPr>
          <w:sz w:val="32"/>
          <w:szCs w:val="32"/>
        </w:rPr>
        <w:t>NH3</w:t>
      </w:r>
      <w:r w:rsidR="00B56F39" w:rsidRPr="00B56F39">
        <w:rPr>
          <w:sz w:val="32"/>
          <w:szCs w:val="32"/>
        </w:rPr>
        <w:t xml:space="preserve"> ) </w:t>
      </w:r>
      <w:r w:rsidRPr="00B56F39">
        <w:rPr>
          <w:rFonts w:hint="cs"/>
          <w:sz w:val="32"/>
          <w:szCs w:val="32"/>
          <w:rtl/>
        </w:rPr>
        <w:t xml:space="preserve"> </w:t>
      </w:r>
      <w:r w:rsidR="00B56F39" w:rsidRPr="00B56F39">
        <w:rPr>
          <w:rFonts w:hint="cs"/>
          <w:sz w:val="32"/>
          <w:szCs w:val="32"/>
          <w:rtl/>
        </w:rPr>
        <w:t xml:space="preserve"> )</w:t>
      </w:r>
      <w:r w:rsidRPr="00BD6DFE">
        <w:rPr>
          <w:rFonts w:hint="cs"/>
          <w:sz w:val="32"/>
          <w:szCs w:val="32"/>
          <w:rtl/>
        </w:rPr>
        <w:t>يدل علي تلوث عضوي ( حيواني أو نباتي)</w:t>
      </w:r>
    </w:p>
    <w:p w:rsidR="00A947A7" w:rsidRPr="00BD6DFE" w:rsidRDefault="00A947A7" w:rsidP="00B56F3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وجود </w:t>
      </w:r>
      <w:r w:rsidRPr="00BD6DFE">
        <w:rPr>
          <w:rFonts w:hint="cs"/>
          <w:sz w:val="32"/>
          <w:szCs w:val="32"/>
          <w:rtl/>
        </w:rPr>
        <w:t xml:space="preserve">النشادر </w:t>
      </w:r>
      <w:r w:rsidR="00B56F39" w:rsidRPr="00B56F39">
        <w:rPr>
          <w:sz w:val="32"/>
          <w:szCs w:val="32"/>
        </w:rPr>
        <w:t xml:space="preserve">NH3 ) </w:t>
      </w:r>
      <w:r w:rsidR="00B56F39" w:rsidRPr="00B56F39">
        <w:rPr>
          <w:rFonts w:hint="cs"/>
          <w:sz w:val="32"/>
          <w:szCs w:val="32"/>
          <w:rtl/>
        </w:rPr>
        <w:t xml:space="preserve">  )</w:t>
      </w:r>
      <w:r w:rsidRPr="00BD6DFE">
        <w:rPr>
          <w:rFonts w:hint="cs"/>
          <w:sz w:val="32"/>
          <w:szCs w:val="32"/>
          <w:rtl/>
        </w:rPr>
        <w:t xml:space="preserve"> مع </w:t>
      </w:r>
      <w:r w:rsidRPr="00BD6DFE">
        <w:rPr>
          <w:rFonts w:hint="cs"/>
          <w:sz w:val="32"/>
          <w:szCs w:val="32"/>
          <w:rtl/>
        </w:rPr>
        <w:t xml:space="preserve">النيتريت </w:t>
      </w:r>
      <w:r w:rsidR="00B56F39">
        <w:rPr>
          <w:rFonts w:hint="cs"/>
          <w:sz w:val="32"/>
          <w:szCs w:val="32"/>
          <w:rtl/>
        </w:rPr>
        <w:t>(</w:t>
      </w:r>
      <w:r w:rsidRPr="00BD6DFE">
        <w:rPr>
          <w:rFonts w:hint="cs"/>
          <w:sz w:val="32"/>
          <w:szCs w:val="32"/>
          <w:rtl/>
        </w:rPr>
        <w:t xml:space="preserve">  </w:t>
      </w:r>
      <w:r w:rsidRPr="00BD6DFE">
        <w:rPr>
          <w:sz w:val="32"/>
          <w:szCs w:val="32"/>
        </w:rPr>
        <w:t xml:space="preserve">NO2 </w:t>
      </w:r>
      <w:r w:rsidRPr="00BD6DFE">
        <w:rPr>
          <w:rFonts w:ascii="DFKai-SB" w:eastAsia="DFKai-SB" w:hAnsi="DFKai-SB" w:hint="eastAsia"/>
          <w:sz w:val="32"/>
          <w:szCs w:val="32"/>
        </w:rPr>
        <w:sym w:font="Symbol" w:char="F060"/>
      </w:r>
      <w:r w:rsidRPr="00BD6DFE">
        <w:rPr>
          <w:rFonts w:hint="cs"/>
          <w:sz w:val="32"/>
          <w:szCs w:val="32"/>
        </w:rPr>
        <w:sym w:font="Symbol" w:char="F060"/>
      </w:r>
      <w:r w:rsidR="00B56F39">
        <w:rPr>
          <w:rFonts w:hint="cs"/>
          <w:sz w:val="32"/>
          <w:szCs w:val="32"/>
          <w:rtl/>
        </w:rPr>
        <w:t xml:space="preserve"> )</w:t>
      </w:r>
      <w:r w:rsidRPr="00BD6DFE">
        <w:rPr>
          <w:rFonts w:hint="cs"/>
          <w:sz w:val="32"/>
          <w:szCs w:val="32"/>
          <w:rtl/>
        </w:rPr>
        <w:t xml:space="preserve"> ( تلوث حديث </w:t>
      </w:r>
      <w:r w:rsidR="00BD6DFE" w:rsidRPr="00BD6DFE">
        <w:rPr>
          <w:rFonts w:hint="cs"/>
          <w:sz w:val="32"/>
          <w:szCs w:val="32"/>
          <w:rtl/>
        </w:rPr>
        <w:t>نسبيا</w:t>
      </w:r>
      <w:r w:rsidRPr="00BD6DFE">
        <w:rPr>
          <w:rFonts w:hint="cs"/>
          <w:sz w:val="32"/>
          <w:szCs w:val="32"/>
          <w:rtl/>
        </w:rPr>
        <w:t>)</w:t>
      </w:r>
    </w:p>
    <w:p w:rsidR="00A947A7" w:rsidRPr="00BD6DFE" w:rsidRDefault="00A947A7" w:rsidP="00B56F3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وجود النشادر </w:t>
      </w:r>
      <w:r w:rsidR="00B56F39" w:rsidRPr="00B56F39">
        <w:rPr>
          <w:sz w:val="32"/>
          <w:szCs w:val="32"/>
        </w:rPr>
        <w:t xml:space="preserve">NH3 ) </w:t>
      </w:r>
      <w:r w:rsidR="00B56F39" w:rsidRPr="00B56F39">
        <w:rPr>
          <w:rFonts w:hint="cs"/>
          <w:sz w:val="32"/>
          <w:szCs w:val="32"/>
          <w:rtl/>
        </w:rPr>
        <w:t xml:space="preserve">  )</w:t>
      </w:r>
      <w:r w:rsidRPr="00BD6DFE">
        <w:rPr>
          <w:rFonts w:hint="cs"/>
          <w:sz w:val="32"/>
          <w:szCs w:val="32"/>
          <w:rtl/>
        </w:rPr>
        <w:t>مع</w:t>
      </w:r>
      <w:r w:rsidRPr="00BD6DFE">
        <w:rPr>
          <w:rFonts w:hint="cs"/>
          <w:sz w:val="32"/>
          <w:szCs w:val="32"/>
          <w:rtl/>
        </w:rPr>
        <w:t xml:space="preserve"> </w:t>
      </w:r>
      <w:r w:rsidRPr="00BD6DFE">
        <w:rPr>
          <w:rFonts w:hint="cs"/>
          <w:sz w:val="32"/>
          <w:szCs w:val="32"/>
          <w:rtl/>
        </w:rPr>
        <w:t>النترات</w:t>
      </w:r>
      <w:r w:rsidR="00B56F39">
        <w:rPr>
          <w:rFonts w:hint="cs"/>
          <w:sz w:val="32"/>
          <w:szCs w:val="32"/>
          <w:rtl/>
        </w:rPr>
        <w:t xml:space="preserve"> (</w:t>
      </w:r>
      <w:r w:rsidRPr="00BD6DFE">
        <w:rPr>
          <w:rFonts w:hint="cs"/>
          <w:sz w:val="32"/>
          <w:szCs w:val="32"/>
          <w:rtl/>
        </w:rPr>
        <w:t xml:space="preserve">   </w:t>
      </w:r>
      <w:r w:rsidRPr="00BD6DFE">
        <w:rPr>
          <w:sz w:val="32"/>
          <w:szCs w:val="32"/>
        </w:rPr>
        <w:t xml:space="preserve">NO3 </w:t>
      </w:r>
      <w:r w:rsidRPr="00BD6DFE">
        <w:rPr>
          <w:sz w:val="32"/>
          <w:szCs w:val="32"/>
        </w:rPr>
        <w:sym w:font="Symbol" w:char="F060"/>
      </w:r>
      <w:r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)</w:t>
      </w:r>
      <w:r w:rsidRPr="00BD6DFE">
        <w:rPr>
          <w:rFonts w:hint="cs"/>
          <w:sz w:val="32"/>
          <w:szCs w:val="32"/>
          <w:rtl/>
        </w:rPr>
        <w:t xml:space="preserve"> ( تلوث قديم تم أكسدة ما به من مواد عضويه وحدوث تلوث حديث في مراحله الأولي)</w:t>
      </w:r>
    </w:p>
    <w:p w:rsidR="00BD6DFE" w:rsidRPr="00BD6DFE" w:rsidRDefault="00BD6DFE" w:rsidP="00B56F3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وجود </w:t>
      </w:r>
      <w:r w:rsidRPr="00BD6DFE">
        <w:rPr>
          <w:rFonts w:hint="cs"/>
          <w:sz w:val="32"/>
          <w:szCs w:val="32"/>
          <w:rtl/>
        </w:rPr>
        <w:t>النيتريت</w:t>
      </w:r>
      <w:r w:rsidR="00B56F39">
        <w:rPr>
          <w:rFonts w:hint="cs"/>
          <w:sz w:val="32"/>
          <w:szCs w:val="32"/>
          <w:rtl/>
        </w:rPr>
        <w:t xml:space="preserve"> </w:t>
      </w:r>
      <w:r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>(</w:t>
      </w:r>
      <w:r w:rsidRPr="00BD6DFE">
        <w:rPr>
          <w:rFonts w:hint="cs"/>
          <w:sz w:val="32"/>
          <w:szCs w:val="32"/>
          <w:rtl/>
        </w:rPr>
        <w:t xml:space="preserve">  </w:t>
      </w:r>
      <w:r w:rsidRPr="00BD6DFE">
        <w:rPr>
          <w:sz w:val="32"/>
          <w:szCs w:val="32"/>
        </w:rPr>
        <w:t xml:space="preserve">NO2 </w:t>
      </w:r>
      <w:r w:rsidRPr="00BD6DFE">
        <w:rPr>
          <w:rFonts w:ascii="DFKai-SB" w:eastAsia="DFKai-SB" w:hAnsi="DFKai-SB" w:hint="eastAsia"/>
          <w:sz w:val="32"/>
          <w:szCs w:val="32"/>
        </w:rPr>
        <w:sym w:font="Symbol" w:char="F060"/>
      </w:r>
      <w:r w:rsidRPr="00BD6DFE">
        <w:rPr>
          <w:rFonts w:hint="cs"/>
          <w:sz w:val="32"/>
          <w:szCs w:val="32"/>
        </w:rPr>
        <w:sym w:font="Symbol" w:char="F060"/>
      </w:r>
      <w:r w:rsidR="00B56F39">
        <w:rPr>
          <w:rFonts w:hint="cs"/>
          <w:sz w:val="32"/>
          <w:szCs w:val="32"/>
          <w:rtl/>
        </w:rPr>
        <w:t xml:space="preserve"> )</w:t>
      </w:r>
      <w:r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</w:t>
      </w:r>
      <w:r w:rsidRPr="00BD6DFE">
        <w:rPr>
          <w:rFonts w:hint="cs"/>
          <w:sz w:val="32"/>
          <w:szCs w:val="32"/>
          <w:rtl/>
        </w:rPr>
        <w:t xml:space="preserve">و النترات </w:t>
      </w:r>
      <w:r w:rsidR="00B56F39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>(</w:t>
      </w:r>
      <w:r w:rsidR="00B56F39" w:rsidRPr="00BD6DFE">
        <w:rPr>
          <w:rFonts w:hint="cs"/>
          <w:sz w:val="32"/>
          <w:szCs w:val="32"/>
          <w:rtl/>
        </w:rPr>
        <w:t xml:space="preserve">   </w:t>
      </w:r>
      <w:r w:rsidR="00B56F39" w:rsidRPr="00BD6DFE">
        <w:rPr>
          <w:sz w:val="32"/>
          <w:szCs w:val="32"/>
        </w:rPr>
        <w:t xml:space="preserve">NO3 </w:t>
      </w:r>
      <w:r w:rsidR="00B56F39" w:rsidRPr="00BD6DFE">
        <w:rPr>
          <w:sz w:val="32"/>
          <w:szCs w:val="32"/>
        </w:rPr>
        <w:sym w:font="Symbol" w:char="F060"/>
      </w:r>
      <w:r w:rsidR="00B56F39"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)</w:t>
      </w:r>
      <w:r w:rsidR="00B56F39">
        <w:rPr>
          <w:rFonts w:hint="cs"/>
          <w:sz w:val="32"/>
          <w:szCs w:val="32"/>
          <w:rtl/>
        </w:rPr>
        <w:t xml:space="preserve"> </w:t>
      </w:r>
      <w:r w:rsidR="00B56F39" w:rsidRPr="00BD6DFE">
        <w:rPr>
          <w:rFonts w:hint="cs"/>
          <w:sz w:val="32"/>
          <w:szCs w:val="32"/>
          <w:rtl/>
        </w:rPr>
        <w:t xml:space="preserve"> </w:t>
      </w:r>
      <w:r w:rsidRPr="00BD6DFE">
        <w:rPr>
          <w:rFonts w:hint="cs"/>
          <w:sz w:val="32"/>
          <w:szCs w:val="32"/>
          <w:rtl/>
        </w:rPr>
        <w:t xml:space="preserve"> ( تلوث قديم وتوقف)</w:t>
      </w:r>
    </w:p>
    <w:p w:rsidR="00BD6977" w:rsidRDefault="00A947A7" w:rsidP="00B56F39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BD6DFE">
        <w:rPr>
          <w:rFonts w:hint="cs"/>
          <w:sz w:val="32"/>
          <w:szCs w:val="32"/>
          <w:rtl/>
        </w:rPr>
        <w:t xml:space="preserve">وجود النشادر </w:t>
      </w:r>
      <w:r w:rsidR="00B56F39" w:rsidRPr="00B56F39">
        <w:rPr>
          <w:sz w:val="32"/>
          <w:szCs w:val="32"/>
        </w:rPr>
        <w:t xml:space="preserve">NH3 ) </w:t>
      </w:r>
      <w:r w:rsidR="00B56F39" w:rsidRPr="00B56F39">
        <w:rPr>
          <w:rFonts w:hint="cs"/>
          <w:sz w:val="32"/>
          <w:szCs w:val="32"/>
          <w:rtl/>
        </w:rPr>
        <w:t xml:space="preserve">  )</w:t>
      </w:r>
      <w:r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 </w:t>
      </w:r>
      <w:r w:rsidRPr="00BD6DFE">
        <w:rPr>
          <w:rFonts w:hint="cs"/>
          <w:sz w:val="32"/>
          <w:szCs w:val="32"/>
          <w:rtl/>
        </w:rPr>
        <w:t>مع النيتريت</w:t>
      </w:r>
      <w:r w:rsidR="00B56F39">
        <w:rPr>
          <w:rFonts w:hint="cs"/>
          <w:sz w:val="32"/>
          <w:szCs w:val="32"/>
          <w:rtl/>
        </w:rPr>
        <w:t xml:space="preserve">  (</w:t>
      </w:r>
      <w:r w:rsidRPr="00BD6DFE">
        <w:rPr>
          <w:rFonts w:hint="cs"/>
          <w:sz w:val="32"/>
          <w:szCs w:val="32"/>
          <w:rtl/>
        </w:rPr>
        <w:t xml:space="preserve">   </w:t>
      </w:r>
      <w:r w:rsidRPr="00BD6DFE">
        <w:rPr>
          <w:sz w:val="32"/>
          <w:szCs w:val="32"/>
        </w:rPr>
        <w:t xml:space="preserve">NO2 </w:t>
      </w:r>
      <w:r w:rsidRPr="00BD6DFE">
        <w:rPr>
          <w:rFonts w:ascii="DFKai-SB" w:eastAsia="DFKai-SB" w:hAnsi="DFKai-SB" w:hint="eastAsia"/>
          <w:sz w:val="32"/>
          <w:szCs w:val="32"/>
        </w:rPr>
        <w:sym w:font="Symbol" w:char="F060"/>
      </w:r>
      <w:r w:rsidRPr="00BD6DFE">
        <w:rPr>
          <w:rFonts w:hint="cs"/>
          <w:sz w:val="32"/>
          <w:szCs w:val="32"/>
        </w:rPr>
        <w:sym w:font="Symbol" w:char="F060"/>
      </w:r>
      <w:r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)  </w:t>
      </w:r>
      <w:r w:rsidR="00BD6DFE" w:rsidRPr="00BD6DFE">
        <w:rPr>
          <w:rFonts w:hint="cs"/>
          <w:sz w:val="32"/>
          <w:szCs w:val="32"/>
          <w:rtl/>
        </w:rPr>
        <w:t>و</w:t>
      </w:r>
      <w:r w:rsidR="00B56F39">
        <w:rPr>
          <w:rFonts w:hint="cs"/>
          <w:sz w:val="32"/>
          <w:szCs w:val="32"/>
          <w:rtl/>
        </w:rPr>
        <w:t xml:space="preserve">   </w:t>
      </w:r>
      <w:r w:rsidR="00BD6DFE" w:rsidRPr="00BD6DFE">
        <w:rPr>
          <w:rFonts w:hint="cs"/>
          <w:sz w:val="32"/>
          <w:szCs w:val="32"/>
          <w:rtl/>
        </w:rPr>
        <w:t xml:space="preserve"> </w:t>
      </w:r>
      <w:r w:rsidR="00BD6DFE" w:rsidRPr="00BD6DFE">
        <w:rPr>
          <w:rFonts w:hint="cs"/>
          <w:sz w:val="32"/>
          <w:szCs w:val="32"/>
          <w:rtl/>
        </w:rPr>
        <w:t xml:space="preserve">النترات   </w:t>
      </w:r>
      <w:r w:rsidR="00B56F39">
        <w:rPr>
          <w:rFonts w:hint="cs"/>
          <w:sz w:val="32"/>
          <w:szCs w:val="32"/>
          <w:rtl/>
        </w:rPr>
        <w:t>(</w:t>
      </w:r>
      <w:r w:rsidR="00B56F39" w:rsidRPr="00BD6DFE">
        <w:rPr>
          <w:rFonts w:hint="cs"/>
          <w:sz w:val="32"/>
          <w:szCs w:val="32"/>
          <w:rtl/>
        </w:rPr>
        <w:t xml:space="preserve">   </w:t>
      </w:r>
      <w:r w:rsidR="00B56F39" w:rsidRPr="00BD6DFE">
        <w:rPr>
          <w:sz w:val="32"/>
          <w:szCs w:val="32"/>
        </w:rPr>
        <w:t xml:space="preserve">NO3 </w:t>
      </w:r>
      <w:r w:rsidR="00B56F39" w:rsidRPr="00BD6DFE">
        <w:rPr>
          <w:sz w:val="32"/>
          <w:szCs w:val="32"/>
        </w:rPr>
        <w:sym w:font="Symbol" w:char="F060"/>
      </w:r>
      <w:r w:rsidR="00B56F39" w:rsidRPr="00BD6DFE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 </w:t>
      </w:r>
      <w:r w:rsidR="00B56F39">
        <w:rPr>
          <w:rFonts w:hint="cs"/>
          <w:sz w:val="32"/>
          <w:szCs w:val="32"/>
          <w:rtl/>
        </w:rPr>
        <w:t xml:space="preserve">)    </w:t>
      </w:r>
      <w:r w:rsidR="00BD6DFE" w:rsidRPr="00BD6DFE">
        <w:rPr>
          <w:rFonts w:hint="cs"/>
          <w:sz w:val="32"/>
          <w:szCs w:val="32"/>
          <w:rtl/>
        </w:rPr>
        <w:t xml:space="preserve">  ( تلوث مستمر بالمواد العضوية مع نشاط مستمر في أكسدة هذه المواد)</w:t>
      </w:r>
    </w:p>
    <w:p w:rsidR="008C719E" w:rsidRDefault="008C719E" w:rsidP="008C719E">
      <w:pPr>
        <w:pStyle w:val="a3"/>
        <w:rPr>
          <w:rFonts w:hint="cs"/>
          <w:sz w:val="32"/>
          <w:szCs w:val="32"/>
          <w:rtl/>
        </w:rPr>
      </w:pPr>
    </w:p>
    <w:p w:rsidR="008C719E" w:rsidRDefault="008C719E" w:rsidP="008C719E">
      <w:pPr>
        <w:pStyle w:val="a3"/>
        <w:rPr>
          <w:rFonts w:hint="cs"/>
          <w:sz w:val="32"/>
          <w:szCs w:val="32"/>
          <w:rtl/>
        </w:rPr>
      </w:pPr>
    </w:p>
    <w:p w:rsidR="008C719E" w:rsidRPr="008C719E" w:rsidRDefault="008C719E" w:rsidP="008C719E">
      <w:pPr>
        <w:pStyle w:val="a3"/>
        <w:jc w:val="center"/>
        <w:rPr>
          <w:rFonts w:cs="Akhbar MT" w:hint="cs"/>
          <w:b/>
          <w:bCs/>
          <w:sz w:val="52"/>
          <w:szCs w:val="52"/>
          <w:rtl/>
        </w:rPr>
      </w:pPr>
      <w:r w:rsidRPr="008C719E">
        <w:rPr>
          <w:rFonts w:cs="Akhbar MT" w:hint="cs"/>
          <w:b/>
          <w:bCs/>
          <w:sz w:val="52"/>
          <w:szCs w:val="52"/>
          <w:rtl/>
        </w:rPr>
        <w:t>اعداد</w:t>
      </w:r>
    </w:p>
    <w:p w:rsidR="008C719E" w:rsidRPr="008C719E" w:rsidRDefault="008C719E" w:rsidP="008C719E">
      <w:pPr>
        <w:pStyle w:val="a3"/>
        <w:jc w:val="center"/>
        <w:rPr>
          <w:rFonts w:cs="Akhbar MT" w:hint="cs"/>
          <w:b/>
          <w:bCs/>
          <w:sz w:val="36"/>
          <w:szCs w:val="36"/>
          <w:rtl/>
        </w:rPr>
      </w:pPr>
      <w:r w:rsidRPr="008C719E">
        <w:rPr>
          <w:rFonts w:cs="Akhbar MT" w:hint="cs"/>
          <w:b/>
          <w:bCs/>
          <w:sz w:val="36"/>
          <w:szCs w:val="36"/>
          <w:rtl/>
        </w:rPr>
        <w:t>الكيميائي / السيد عبدالعزيز جنينه</w:t>
      </w:r>
    </w:p>
    <w:p w:rsidR="00BD6977" w:rsidRPr="00BD6DFE" w:rsidRDefault="00BD6977" w:rsidP="00BD6977">
      <w:pPr>
        <w:ind w:left="360"/>
        <w:rPr>
          <w:sz w:val="32"/>
          <w:szCs w:val="32"/>
        </w:rPr>
      </w:pPr>
      <w:bookmarkStart w:id="0" w:name="_GoBack"/>
      <w:bookmarkEnd w:id="0"/>
    </w:p>
    <w:sectPr w:rsidR="00BD6977" w:rsidRPr="00BD6DFE" w:rsidSect="00292F7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2BE1"/>
    <w:multiLevelType w:val="hybridMultilevel"/>
    <w:tmpl w:val="327AEE48"/>
    <w:lvl w:ilvl="0" w:tplc="9BD6E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435B0"/>
    <w:multiLevelType w:val="hybridMultilevel"/>
    <w:tmpl w:val="B7F0EE3A"/>
    <w:lvl w:ilvl="0" w:tplc="D10C4E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35"/>
    <w:rsid w:val="00133BD8"/>
    <w:rsid w:val="00292F7D"/>
    <w:rsid w:val="006B1135"/>
    <w:rsid w:val="008C719E"/>
    <w:rsid w:val="00A947A7"/>
    <w:rsid w:val="00AC664A"/>
    <w:rsid w:val="00B56F39"/>
    <w:rsid w:val="00BC05EF"/>
    <w:rsid w:val="00BD4392"/>
    <w:rsid w:val="00BD6977"/>
    <w:rsid w:val="00B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2019-07-02T09:38:00Z</dcterms:created>
  <dcterms:modified xsi:type="dcterms:W3CDTF">2019-07-02T10:53:00Z</dcterms:modified>
</cp:coreProperties>
</file>